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b/>
          <w:bCs/>
        </w:rPr>
        <w:t>Why Should You Consider a Couples Massage?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When you hear the word “massage”, chances are good that you immediately think of a calm, serene environment in which you are lying on a padded table, relaxing under the hands of a skilled massage therapist. Chances are also good that you imagine yourself alone. However, it doesn’t have to be that way. In fact, a couples massage in New York could be just the thing. Why should you consider one?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Can Bring You Closer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One reason to consider having a couples massage is for the simple fact that it can bring you closer with your special someone. It allows the two of you to share the same relaxing experience at the same time, something that’s difficult or even impossible to achieve in other settings. It can also help you to associate your special someone with the healing and mindfulness that comes from receiving a massage.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Doesn’t Have to Be Your Significant Other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Another reason to consider a couples massage is that you don’t necessarily have to go through it with your special someone. It can be a best friend, or even a sibling or parent. By going through the massage together, you can grow closer to the other person, reaffirm the bonds between you, and more.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If you’re concerned that you might feel too self-conscious or awkward getting undressed in front of someone else, don’t worry. One of you will enter the room first, disrobe, and then get completely covered before the other person even enters. Your eyes will be covered as they undress, and then you will both relax under the mi</w:t>
      </w:r>
      <w:bookmarkStart w:id="0" w:name="_GoBack"/>
      <w:bookmarkEnd w:id="0"/>
      <w:r>
        <w:rPr>
          <w:rFonts w:cs="Arial" w:ascii="Arial" w:hAnsi="Arial"/>
        </w:rPr>
        <w:t>nistrations of a trained massage therapist.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Feel More Comfortable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You might be one of those individuals who is nervous at the thought of going into a massage on your own. In that case, a couples massage is the perfect antidote to your worries. By bringing a trusted friend, family member or significant other with you, you’ll reduce your stress and find that you can relax more. That makes the massage even more effective, ensuring that you are able to really unwind and appreciate all the benefits.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As you can see, there are plenty of </w:t>
      </w:r>
      <w:hyperlink r:id="rId2">
        <w:r>
          <w:rPr>
            <w:rStyle w:val="InternetLink"/>
            <w:rFonts w:cs="Arial" w:ascii="Arial" w:hAnsi="Arial"/>
          </w:rPr>
          <w:t>reasons to consider having a couples massage in New York</w:t>
        </w:r>
      </w:hyperlink>
      <w:r>
        <w:rPr>
          <w:rFonts w:cs="Arial" w:ascii="Arial" w:hAnsi="Arial"/>
        </w:rPr>
        <w:t>. While it’s an ideal option for romantic couples, it can provide quite a few benefits for siblings, parents and children, and even close friends, allowing them to grow even closer.</w:t>
      </w:r>
    </w:p>
    <w:p>
      <w:pPr>
        <w:pStyle w:val="Normal"/>
        <w:rPr>
          <w:rFonts w:ascii="Arial" w:hAnsi="Arial" w:cs="Arial"/>
        </w:rPr>
      </w:pPr>
      <w:r>
        <w:rPr>
          <w:rFonts w:cs="Arial" w:ascii="Arial" w:hAnsi="Arial"/>
        </w:rPr>
        <w:br/>
        <w:t>Source:</w:t>
      </w:r>
    </w:p>
    <w:p>
      <w:pPr>
        <w:pStyle w:val="Normal"/>
        <w:rPr>
          <w:rFonts w:ascii="Arial" w:hAnsi="Arial" w:cs="Arial"/>
        </w:rPr>
      </w:pPr>
      <w:r>
        <w:rPr>
          <w:rFonts w:cs="Arial" w:ascii="Arial" w:hAnsi="Arial"/>
        </w:rPr>
      </w:r>
    </w:p>
    <w:p>
      <w:pPr>
        <w:pStyle w:val="Normal"/>
        <w:rPr/>
      </w:pPr>
      <w:hyperlink r:id="rId3">
        <w:r>
          <w:rPr>
            <w:rStyle w:val="InternetLink"/>
            <w:rFonts w:cs="Arial" w:ascii="Arial" w:hAnsi="Arial"/>
          </w:rPr>
          <w:t>https://www.botanicadayspa.com/couples-massage-why-you-should-plan-one-with-your-bff/</w:t>
        </w:r>
      </w:hyperlink>
    </w:p>
    <w:p>
      <w:pPr>
        <w:pStyle w:val="Normal"/>
        <w:rPr/>
      </w:pPr>
      <w:r>
        <w:rPr>
          <w:rFonts w:cs="Arial" w:ascii="Arial" w:hAnsi="Arial"/>
        </w:rPr>
        <w:t>https://elementsmassage.com/blog/3-reasons-why-you-need-to-book-your-next-couples-massage</w:t>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34e7c"/>
    <w:rPr>
      <w:color w:val="0563C1" w:themeColor="hyperlink"/>
      <w:u w:val="single"/>
    </w:rPr>
  </w:style>
  <w:style w:type="character" w:styleId="UnresolvedMention">
    <w:name w:val="Unresolved Mention"/>
    <w:basedOn w:val="DefaultParagraphFont"/>
    <w:uiPriority w:val="99"/>
    <w:qFormat/>
    <w:rsid w:val="00134e7c"/>
    <w:rPr>
      <w:color w:val="808080"/>
      <w:shd w:fill="E6E6E6" w:val="clear"/>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lossomspany.com/service/" TargetMode="External"/><Relationship Id="rId3" Type="http://schemas.openxmlformats.org/officeDocument/2006/relationships/hyperlink" Target="https://www.botanicadayspa.com/couples-massage-why-you-should-plan-one-with-your-bff/"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LibreOffice/5.1.6.2$Linux_X86_64 LibreOffice_project/10m0$Build-2</Application>
  <Pages>2</Pages>
  <Words>409</Words>
  <Characters>2093</Characters>
  <CharactersWithSpaces>2491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2018-05-16T16:16:00Z</dcterms:created>
  <dc:creator>wyw2</dc:creator>
  <dc:description/>
  <dc:language>en-IN</dc:language>
  <cp:lastModifiedBy/>
  <dcterms:modified xsi:type="dcterms:W3CDTF">2018-06-16T03:54:41Z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